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F6" w:rsidRDefault="008825F6" w:rsidP="00EF5BE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DA22D39" wp14:editId="41ADA319">
            <wp:simplePos x="0" y="0"/>
            <wp:positionH relativeFrom="column">
              <wp:posOffset>5800725</wp:posOffset>
            </wp:positionH>
            <wp:positionV relativeFrom="paragraph">
              <wp:posOffset>-167640</wp:posOffset>
            </wp:positionV>
            <wp:extent cx="647700" cy="652145"/>
            <wp:effectExtent l="0" t="0" r="0" b="0"/>
            <wp:wrapNone/>
            <wp:docPr id="1412" name="Picture 7" descr="NED gray small b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7" descr="NED gray small bl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4CE" w:rsidRPr="00414959" w:rsidRDefault="007F2034" w:rsidP="00EF5BE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14959">
        <w:rPr>
          <w:rFonts w:ascii="Arial" w:hAnsi="Arial" w:cs="Arial"/>
          <w:b/>
          <w:sz w:val="24"/>
        </w:rPr>
        <w:t>NED UNIVERSITY OF ENGINEERING &amp; TECHNOLOGY</w:t>
      </w:r>
    </w:p>
    <w:p w:rsidR="00693464" w:rsidRPr="00414959" w:rsidRDefault="008825F6" w:rsidP="00EF5BE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825F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F3ACD" wp14:editId="4D7F9241">
                <wp:simplePos x="0" y="0"/>
                <wp:positionH relativeFrom="column">
                  <wp:posOffset>5410200</wp:posOffset>
                </wp:positionH>
                <wp:positionV relativeFrom="paragraph">
                  <wp:posOffset>89534</wp:posOffset>
                </wp:positionV>
                <wp:extent cx="141922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F6" w:rsidRDefault="008825F6">
                            <w:r>
                              <w:t>F/SOP/DIL 01/10/01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7.05pt;width:11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" filled="f" stroked="f">
                <v:textbox>
                  <w:txbxContent>
                    <w:p w:rsidR="008825F6" w:rsidRDefault="008825F6">
                      <w:r>
                        <w:t>F/SOP/DIL 01/10/01</w:t>
                      </w:r>
                    </w:p>
                  </w:txbxContent>
                </v:textbox>
              </v:shape>
            </w:pict>
          </mc:Fallback>
        </mc:AlternateContent>
      </w:r>
      <w:r w:rsidR="00693464" w:rsidRPr="00414959">
        <w:rPr>
          <w:rFonts w:ascii="Arial" w:hAnsi="Arial" w:cs="Arial"/>
          <w:b/>
          <w:sz w:val="24"/>
        </w:rPr>
        <w:t>Directorate of Industrial Liaison</w:t>
      </w:r>
    </w:p>
    <w:p w:rsidR="00583273" w:rsidRPr="00FC354D" w:rsidRDefault="00200855" w:rsidP="00583273">
      <w:pPr>
        <w:spacing w:after="0" w:line="240" w:lineRule="auto"/>
        <w:jc w:val="center"/>
        <w:rPr>
          <w:rFonts w:ascii="Arial" w:hAnsi="Arial" w:cs="Arial"/>
          <w:b/>
        </w:rPr>
      </w:pPr>
      <w:r w:rsidRPr="00FC354D">
        <w:rPr>
          <w:rFonts w:ascii="Arial" w:hAnsi="Arial" w:cs="Arial"/>
          <w:b/>
        </w:rPr>
        <w:t>Intern</w:t>
      </w:r>
      <w:r w:rsidR="000F64CE" w:rsidRPr="00FC354D">
        <w:rPr>
          <w:rFonts w:ascii="Arial" w:hAnsi="Arial" w:cs="Arial"/>
          <w:b/>
        </w:rPr>
        <w:t xml:space="preserve"> Assessment Feedback Form/ Progress Report</w:t>
      </w:r>
    </w:p>
    <w:p w:rsidR="00EF5BEE" w:rsidRPr="003A24B4" w:rsidRDefault="00EF5BEE" w:rsidP="003A24B4">
      <w:pPr>
        <w:spacing w:after="0" w:line="240" w:lineRule="auto"/>
        <w:jc w:val="both"/>
        <w:rPr>
          <w:rFonts w:ascii="Arial" w:hAnsi="Arial" w:cs="Arial"/>
          <w:b/>
        </w:rPr>
      </w:pPr>
      <w:r w:rsidRPr="00FC354D">
        <w:rPr>
          <w:rFonts w:ascii="Arial" w:hAnsi="Arial" w:cs="Arial"/>
          <w:sz w:val="19"/>
          <w:szCs w:val="19"/>
        </w:rPr>
        <w:t xml:space="preserve">Dear Customer: This survey pertains to NED University students referred at your esteemed organization during their (summer/ winter) vacations. The purpose of this </w:t>
      </w:r>
      <w:r w:rsidR="009D4C80" w:rsidRPr="00FC354D">
        <w:rPr>
          <w:rFonts w:ascii="Arial" w:hAnsi="Arial" w:cs="Arial"/>
          <w:sz w:val="19"/>
          <w:szCs w:val="19"/>
        </w:rPr>
        <w:t xml:space="preserve">PLO based </w:t>
      </w:r>
      <w:r w:rsidRPr="00FC354D">
        <w:rPr>
          <w:rFonts w:ascii="Arial" w:hAnsi="Arial" w:cs="Arial"/>
          <w:sz w:val="19"/>
          <w:szCs w:val="19"/>
        </w:rPr>
        <w:t>survey is to obtain your feedback on the quality of</w:t>
      </w:r>
      <w:r w:rsidRPr="00781279">
        <w:rPr>
          <w:rFonts w:ascii="Arial" w:hAnsi="Arial" w:cs="Arial"/>
          <w:sz w:val="19"/>
          <w:szCs w:val="19"/>
        </w:rPr>
        <w:t xml:space="preserve"> undergraduates on completing their internships. We seek your help in completing this internship assessment form by marking the appropriate boxes with respect to the attributes mentioned below:</w:t>
      </w:r>
    </w:p>
    <w:tbl>
      <w:tblPr>
        <w:tblStyle w:val="TableGrid"/>
        <w:tblpPr w:leftFromText="180" w:rightFromText="180" w:vertAnchor="text" w:horzAnchor="page" w:tblpX="832" w:tblpY="18"/>
        <w:tblOverlap w:val="never"/>
        <w:tblW w:w="10494" w:type="dxa"/>
        <w:tblLook w:val="04A0" w:firstRow="1" w:lastRow="0" w:firstColumn="1" w:lastColumn="0" w:noHBand="0" w:noVBand="1"/>
      </w:tblPr>
      <w:tblGrid>
        <w:gridCol w:w="5040"/>
        <w:gridCol w:w="5454"/>
      </w:tblGrid>
      <w:tr w:rsidR="006D10DB" w:rsidRPr="00B85AFA" w:rsidTr="00FC354D">
        <w:trPr>
          <w:trHeight w:val="260"/>
        </w:trPr>
        <w:tc>
          <w:tcPr>
            <w:tcW w:w="5040" w:type="dxa"/>
          </w:tcPr>
          <w:p w:rsidR="006D10DB" w:rsidRPr="00341CF7" w:rsidRDefault="006D10DB" w:rsidP="00FC35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CF7">
              <w:rPr>
                <w:rFonts w:ascii="Arial" w:hAnsi="Arial" w:cs="Arial"/>
                <w:b/>
                <w:sz w:val="18"/>
                <w:szCs w:val="18"/>
              </w:rPr>
              <w:t>Name of Internee:</w:t>
            </w:r>
          </w:p>
        </w:tc>
        <w:tc>
          <w:tcPr>
            <w:tcW w:w="5454" w:type="dxa"/>
          </w:tcPr>
          <w:p w:rsidR="006D10DB" w:rsidRPr="00341CF7" w:rsidRDefault="006D10DB" w:rsidP="00FC35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CF7">
              <w:rPr>
                <w:rFonts w:ascii="Arial" w:hAnsi="Arial" w:cs="Arial"/>
                <w:b/>
                <w:sz w:val="18"/>
                <w:szCs w:val="18"/>
              </w:rPr>
              <w:t>Internship availed in (Month/ Year):</w:t>
            </w:r>
          </w:p>
        </w:tc>
      </w:tr>
      <w:tr w:rsidR="006D10DB" w:rsidRPr="00B85AFA" w:rsidTr="00FC354D">
        <w:trPr>
          <w:trHeight w:val="260"/>
        </w:trPr>
        <w:tc>
          <w:tcPr>
            <w:tcW w:w="5040" w:type="dxa"/>
          </w:tcPr>
          <w:p w:rsidR="006D10DB" w:rsidRPr="00341CF7" w:rsidRDefault="00DA54C9" w:rsidP="00FC35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Discipline/ Roll No:</w:t>
            </w:r>
          </w:p>
        </w:tc>
        <w:tc>
          <w:tcPr>
            <w:tcW w:w="5454" w:type="dxa"/>
          </w:tcPr>
          <w:p w:rsidR="006D10DB" w:rsidRPr="00341CF7" w:rsidRDefault="00DA54C9" w:rsidP="00FC35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4C9">
              <w:rPr>
                <w:rFonts w:ascii="Arial" w:hAnsi="Arial" w:cs="Arial"/>
                <w:b/>
                <w:sz w:val="18"/>
                <w:szCs w:val="18"/>
              </w:rPr>
              <w:t>Attitude/ Conduct:</w:t>
            </w:r>
          </w:p>
        </w:tc>
      </w:tr>
      <w:tr w:rsidR="006D10DB" w:rsidRPr="00B85AFA" w:rsidTr="00FC354D">
        <w:trPr>
          <w:trHeight w:val="260"/>
        </w:trPr>
        <w:tc>
          <w:tcPr>
            <w:tcW w:w="5040" w:type="dxa"/>
          </w:tcPr>
          <w:p w:rsidR="006D10DB" w:rsidRPr="00341CF7" w:rsidRDefault="00DA54C9" w:rsidP="00FC35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4C9">
              <w:rPr>
                <w:rFonts w:ascii="Arial" w:hAnsi="Arial" w:cs="Arial"/>
                <w:b/>
                <w:sz w:val="18"/>
                <w:szCs w:val="18"/>
              </w:rPr>
              <w:t>Year:</w:t>
            </w:r>
          </w:p>
        </w:tc>
        <w:tc>
          <w:tcPr>
            <w:tcW w:w="5454" w:type="dxa"/>
          </w:tcPr>
          <w:p w:rsidR="006D10DB" w:rsidRPr="00341CF7" w:rsidRDefault="00DA54C9" w:rsidP="00FC35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4C9">
              <w:rPr>
                <w:rFonts w:ascii="Arial" w:hAnsi="Arial" w:cs="Arial"/>
                <w:b/>
                <w:sz w:val="18"/>
                <w:szCs w:val="18"/>
              </w:rPr>
              <w:t>Punctuality :</w:t>
            </w:r>
          </w:p>
        </w:tc>
      </w:tr>
    </w:tbl>
    <w:p w:rsidR="007F2034" w:rsidRPr="009E7156" w:rsidRDefault="007F2034" w:rsidP="009E7156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450"/>
        <w:gridCol w:w="5760"/>
        <w:gridCol w:w="540"/>
        <w:gridCol w:w="540"/>
        <w:gridCol w:w="450"/>
        <w:gridCol w:w="450"/>
        <w:gridCol w:w="540"/>
        <w:gridCol w:w="450"/>
        <w:gridCol w:w="450"/>
        <w:gridCol w:w="450"/>
        <w:gridCol w:w="450"/>
        <w:gridCol w:w="450"/>
      </w:tblGrid>
      <w:tr w:rsidR="003A24B4" w:rsidRPr="00B85AFA" w:rsidTr="00FC354D">
        <w:trPr>
          <w:trHeight w:val="305"/>
        </w:trPr>
        <w:tc>
          <w:tcPr>
            <w:tcW w:w="450" w:type="dxa"/>
            <w:vMerge w:val="restart"/>
          </w:tcPr>
          <w:p w:rsidR="003A24B4" w:rsidRDefault="003A24B4" w:rsidP="003A2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4B4" w:rsidRDefault="003A24B4" w:rsidP="003A2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4B4" w:rsidRDefault="003A24B4" w:rsidP="003A2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4B4" w:rsidRDefault="003A24B4" w:rsidP="003A24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4B4">
              <w:rPr>
                <w:rFonts w:ascii="Arial" w:hAnsi="Arial" w:cs="Arial"/>
                <w:b/>
                <w:sz w:val="20"/>
                <w:szCs w:val="18"/>
              </w:rPr>
              <w:t>S.</w:t>
            </w:r>
          </w:p>
        </w:tc>
        <w:tc>
          <w:tcPr>
            <w:tcW w:w="5760" w:type="dxa"/>
            <w:vMerge w:val="restart"/>
          </w:tcPr>
          <w:p w:rsidR="003A24B4" w:rsidRDefault="003A24B4" w:rsidP="003A24B4">
            <w:pPr>
              <w:spacing w:before="240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3A24B4" w:rsidRPr="00B85AFA" w:rsidRDefault="003A24B4" w:rsidP="003A24B4">
            <w:pPr>
              <w:spacing w:before="240"/>
              <w:jc w:val="both"/>
              <w:rPr>
                <w:rFonts w:ascii="Arial" w:hAnsi="Arial" w:cs="Arial"/>
                <w:b/>
                <w:szCs w:val="18"/>
              </w:rPr>
            </w:pPr>
            <w:r w:rsidRPr="00B85AFA">
              <w:rPr>
                <w:rFonts w:ascii="Arial" w:hAnsi="Arial" w:cs="Arial"/>
                <w:b/>
                <w:szCs w:val="18"/>
              </w:rPr>
              <w:t>Please tick (√) in the appropriate box:</w:t>
            </w:r>
          </w:p>
        </w:tc>
        <w:tc>
          <w:tcPr>
            <w:tcW w:w="1080" w:type="dxa"/>
            <w:gridSpan w:val="2"/>
            <w:vAlign w:val="bottom"/>
          </w:tcPr>
          <w:p w:rsidR="003A24B4" w:rsidRPr="002A1590" w:rsidRDefault="003A24B4" w:rsidP="003A24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1590">
              <w:rPr>
                <w:rFonts w:ascii="Arial" w:hAnsi="Arial" w:cs="Arial"/>
                <w:b/>
                <w:sz w:val="19"/>
                <w:szCs w:val="19"/>
              </w:rPr>
              <w:t>Excellent</w:t>
            </w:r>
          </w:p>
        </w:tc>
        <w:tc>
          <w:tcPr>
            <w:tcW w:w="900" w:type="dxa"/>
            <w:gridSpan w:val="2"/>
            <w:vAlign w:val="bottom"/>
          </w:tcPr>
          <w:p w:rsidR="003A24B4" w:rsidRPr="002A1590" w:rsidRDefault="003A24B4" w:rsidP="003A24B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Good</w:t>
            </w:r>
          </w:p>
        </w:tc>
        <w:tc>
          <w:tcPr>
            <w:tcW w:w="990" w:type="dxa"/>
            <w:gridSpan w:val="2"/>
            <w:vAlign w:val="bottom"/>
          </w:tcPr>
          <w:p w:rsidR="003A24B4" w:rsidRPr="002A1590" w:rsidRDefault="003A24B4" w:rsidP="003A24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1590">
              <w:rPr>
                <w:rFonts w:ascii="Arial" w:hAnsi="Arial" w:cs="Arial"/>
                <w:b/>
                <w:sz w:val="19"/>
                <w:szCs w:val="19"/>
              </w:rPr>
              <w:t>Average</w:t>
            </w:r>
          </w:p>
        </w:tc>
        <w:tc>
          <w:tcPr>
            <w:tcW w:w="900" w:type="dxa"/>
            <w:gridSpan w:val="2"/>
          </w:tcPr>
          <w:p w:rsidR="003A24B4" w:rsidRPr="002A1590" w:rsidRDefault="003A24B4" w:rsidP="003A24B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A24B4" w:rsidRPr="002A1590" w:rsidRDefault="003A24B4" w:rsidP="003A24B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Fair</w:t>
            </w:r>
          </w:p>
        </w:tc>
        <w:tc>
          <w:tcPr>
            <w:tcW w:w="900" w:type="dxa"/>
            <w:gridSpan w:val="2"/>
          </w:tcPr>
          <w:p w:rsidR="003A24B4" w:rsidRPr="002A1590" w:rsidRDefault="003A24B4" w:rsidP="003A24B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A24B4" w:rsidRPr="002A1590" w:rsidRDefault="003A24B4" w:rsidP="003A24B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Poor</w:t>
            </w:r>
          </w:p>
        </w:tc>
      </w:tr>
      <w:tr w:rsidR="003A24B4" w:rsidRPr="00B85AFA" w:rsidTr="00FC354D">
        <w:trPr>
          <w:trHeight w:val="377"/>
        </w:trPr>
        <w:tc>
          <w:tcPr>
            <w:tcW w:w="450" w:type="dxa"/>
            <w:vMerge/>
          </w:tcPr>
          <w:p w:rsidR="003A24B4" w:rsidRPr="00B85AFA" w:rsidRDefault="003A24B4" w:rsidP="00E11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0" w:type="dxa"/>
            <w:vMerge/>
          </w:tcPr>
          <w:p w:rsidR="003A24B4" w:rsidRPr="00B85AFA" w:rsidRDefault="003A24B4" w:rsidP="0041495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3A24B4" w:rsidRPr="002A1590" w:rsidRDefault="003A24B4" w:rsidP="00E110F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10</w:t>
            </w:r>
          </w:p>
        </w:tc>
        <w:tc>
          <w:tcPr>
            <w:tcW w:w="540" w:type="dxa"/>
            <w:vAlign w:val="bottom"/>
          </w:tcPr>
          <w:p w:rsidR="003A24B4" w:rsidRPr="002A1590" w:rsidRDefault="003A24B4" w:rsidP="00E110F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9</w:t>
            </w:r>
          </w:p>
        </w:tc>
        <w:tc>
          <w:tcPr>
            <w:tcW w:w="450" w:type="dxa"/>
            <w:vAlign w:val="bottom"/>
          </w:tcPr>
          <w:p w:rsidR="003A24B4" w:rsidRPr="002A1590" w:rsidRDefault="003A24B4" w:rsidP="00E110F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8</w:t>
            </w:r>
          </w:p>
        </w:tc>
        <w:tc>
          <w:tcPr>
            <w:tcW w:w="450" w:type="dxa"/>
            <w:vAlign w:val="bottom"/>
          </w:tcPr>
          <w:p w:rsidR="003A24B4" w:rsidRPr="002A1590" w:rsidRDefault="003A24B4" w:rsidP="00E110F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7</w:t>
            </w:r>
          </w:p>
        </w:tc>
        <w:tc>
          <w:tcPr>
            <w:tcW w:w="540" w:type="dxa"/>
            <w:vAlign w:val="bottom"/>
          </w:tcPr>
          <w:p w:rsidR="003A24B4" w:rsidRPr="002A1590" w:rsidRDefault="003A24B4" w:rsidP="00E110F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450" w:type="dxa"/>
          </w:tcPr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5</w:t>
            </w:r>
          </w:p>
        </w:tc>
        <w:tc>
          <w:tcPr>
            <w:tcW w:w="450" w:type="dxa"/>
          </w:tcPr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450" w:type="dxa"/>
          </w:tcPr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450" w:type="dxa"/>
          </w:tcPr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450" w:type="dxa"/>
          </w:tcPr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A24B4" w:rsidRPr="002A1590" w:rsidRDefault="003A24B4" w:rsidP="00E110F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1590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</w:tr>
      <w:tr w:rsidR="0039404F" w:rsidRPr="00B85AFA" w:rsidTr="00FC354D">
        <w:tc>
          <w:tcPr>
            <w:tcW w:w="450" w:type="dxa"/>
          </w:tcPr>
          <w:p w:rsidR="0039404F" w:rsidRDefault="0039404F" w:rsidP="00A67D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273" w:rsidRPr="00B85AFA" w:rsidRDefault="00583273" w:rsidP="00A67D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60" w:type="dxa"/>
          </w:tcPr>
          <w:p w:rsidR="0039404F" w:rsidRPr="00781279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81279">
              <w:rPr>
                <w:rFonts w:ascii="Arial" w:hAnsi="Arial" w:cs="Arial"/>
                <w:sz w:val="19"/>
                <w:szCs w:val="19"/>
              </w:rPr>
              <w:t xml:space="preserve">The student has sufficient </w:t>
            </w:r>
            <w:r w:rsidRPr="00781279">
              <w:rPr>
                <w:rFonts w:ascii="Arial" w:hAnsi="Arial" w:cs="Arial"/>
                <w:b/>
                <w:sz w:val="19"/>
                <w:szCs w:val="19"/>
              </w:rPr>
              <w:t>Engineering knowledge</w:t>
            </w:r>
            <w:r w:rsidRPr="00781279">
              <w:rPr>
                <w:rFonts w:ascii="Arial" w:hAnsi="Arial" w:cs="Arial"/>
                <w:sz w:val="19"/>
                <w:szCs w:val="19"/>
              </w:rPr>
              <w:t xml:space="preserve"> to contribute to the organization. Understands concepts and apply knowledge on the job.</w:t>
            </w:r>
          </w:p>
        </w:tc>
        <w:tc>
          <w:tcPr>
            <w:tcW w:w="54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60" w:type="dxa"/>
          </w:tcPr>
          <w:p w:rsidR="0039404F" w:rsidRPr="00781279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81279">
              <w:rPr>
                <w:rFonts w:ascii="Arial" w:hAnsi="Arial" w:cs="Arial"/>
                <w:sz w:val="19"/>
                <w:szCs w:val="19"/>
              </w:rPr>
              <w:t xml:space="preserve">The student has ability to </w:t>
            </w:r>
            <w:r w:rsidRPr="00781279">
              <w:rPr>
                <w:rFonts w:ascii="Arial" w:hAnsi="Arial" w:cs="Arial"/>
                <w:b/>
                <w:sz w:val="19"/>
                <w:szCs w:val="19"/>
              </w:rPr>
              <w:t>investigate engineering problems</w:t>
            </w:r>
            <w:r w:rsidRPr="00781279">
              <w:rPr>
                <w:rFonts w:ascii="Arial" w:hAnsi="Arial" w:cs="Arial"/>
                <w:sz w:val="19"/>
                <w:szCs w:val="19"/>
              </w:rPr>
              <w:t xml:space="preserve"> for their solutions.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:rsidR="0039404F" w:rsidRPr="00781279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81279">
              <w:rPr>
                <w:rFonts w:ascii="Arial" w:hAnsi="Arial" w:cs="Arial"/>
                <w:sz w:val="19"/>
                <w:szCs w:val="19"/>
              </w:rPr>
              <w:t xml:space="preserve">The student has ability to </w:t>
            </w:r>
            <w:r w:rsidRPr="00781279">
              <w:rPr>
                <w:rFonts w:ascii="Arial" w:hAnsi="Arial" w:cs="Arial"/>
                <w:b/>
                <w:sz w:val="19"/>
                <w:szCs w:val="19"/>
              </w:rPr>
              <w:t>design and develop solutions</w:t>
            </w:r>
            <w:r w:rsidRPr="00781279">
              <w:rPr>
                <w:rFonts w:ascii="Arial" w:hAnsi="Arial" w:cs="Arial"/>
                <w:sz w:val="19"/>
                <w:szCs w:val="19"/>
              </w:rPr>
              <w:t xml:space="preserve"> for engineering problems.</w:t>
            </w:r>
          </w:p>
        </w:tc>
        <w:tc>
          <w:tcPr>
            <w:tcW w:w="54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 w:rsidP="00E110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760" w:type="dxa"/>
          </w:tcPr>
          <w:p w:rsidR="0039404F" w:rsidRPr="002A1590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590">
              <w:rPr>
                <w:rFonts w:ascii="Arial" w:hAnsi="Arial" w:cs="Arial"/>
                <w:sz w:val="19"/>
                <w:szCs w:val="19"/>
              </w:rPr>
              <w:t xml:space="preserve">The student demonstrated the ability to </w:t>
            </w:r>
            <w:r w:rsidRPr="002A1590">
              <w:rPr>
                <w:rFonts w:ascii="Arial" w:hAnsi="Arial" w:cs="Arial"/>
                <w:b/>
                <w:sz w:val="19"/>
                <w:szCs w:val="19"/>
              </w:rPr>
              <w:t>analyze a problem, and identify</w:t>
            </w:r>
            <w:r w:rsidRPr="002A1590">
              <w:rPr>
                <w:rFonts w:ascii="Arial" w:hAnsi="Arial" w:cs="Arial"/>
                <w:sz w:val="19"/>
                <w:szCs w:val="19"/>
              </w:rPr>
              <w:t xml:space="preserve"> and define the engineering requirements appropriate to its solution </w:t>
            </w:r>
            <w:r w:rsidRPr="002A1590">
              <w:rPr>
                <w:rFonts w:ascii="Arial" w:hAnsi="Arial" w:cs="Arial"/>
                <w:i/>
                <w:sz w:val="19"/>
                <w:szCs w:val="19"/>
              </w:rPr>
              <w:t>(Technical Approach/ Applicability of knowledge).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760" w:type="dxa"/>
          </w:tcPr>
          <w:p w:rsidR="0039404F" w:rsidRPr="002A1590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590">
              <w:rPr>
                <w:rFonts w:ascii="Arial" w:hAnsi="Arial" w:cs="Arial"/>
                <w:sz w:val="19"/>
                <w:szCs w:val="19"/>
              </w:rPr>
              <w:t xml:space="preserve">The student was capable of using </w:t>
            </w:r>
            <w:r w:rsidRPr="002A1590">
              <w:rPr>
                <w:rFonts w:ascii="Arial" w:hAnsi="Arial" w:cs="Arial"/>
                <w:b/>
                <w:sz w:val="19"/>
                <w:szCs w:val="19"/>
              </w:rPr>
              <w:t>current techniques, skills, and tools</w:t>
            </w:r>
            <w:r w:rsidRPr="002A1590">
              <w:rPr>
                <w:rFonts w:ascii="Arial" w:hAnsi="Arial" w:cs="Arial"/>
                <w:sz w:val="19"/>
                <w:szCs w:val="19"/>
              </w:rPr>
              <w:t xml:space="preserve"> necessary for engineering practice with an understanding of the limitations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760" w:type="dxa"/>
          </w:tcPr>
          <w:p w:rsidR="0039404F" w:rsidRPr="002A1590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590">
              <w:rPr>
                <w:rFonts w:ascii="Arial" w:hAnsi="Arial" w:cs="Arial"/>
                <w:sz w:val="19"/>
                <w:szCs w:val="19"/>
              </w:rPr>
              <w:t xml:space="preserve">The student was able to understand the impact of </w:t>
            </w:r>
            <w:r w:rsidRPr="002A1590">
              <w:rPr>
                <w:rFonts w:ascii="Arial" w:hAnsi="Arial" w:cs="Arial"/>
                <w:b/>
                <w:sz w:val="19"/>
                <w:szCs w:val="19"/>
              </w:rPr>
              <w:t>engineering in a local, global and societal context</w:t>
            </w:r>
            <w:r w:rsidRPr="002A159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760" w:type="dxa"/>
          </w:tcPr>
          <w:p w:rsidR="0039404F" w:rsidRPr="002A1590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590">
              <w:rPr>
                <w:rFonts w:ascii="Arial" w:hAnsi="Arial" w:cs="Arial"/>
                <w:sz w:val="19"/>
                <w:szCs w:val="19"/>
              </w:rPr>
              <w:t>The students has ability to apply scientific and engineering principles for the protection of environments,</w:t>
            </w:r>
            <w:r w:rsidRPr="002A1590">
              <w:rPr>
                <w:rFonts w:ascii="Arial" w:hAnsi="Arial" w:cs="Arial"/>
                <w:b/>
                <w:sz w:val="19"/>
                <w:szCs w:val="19"/>
              </w:rPr>
              <w:t xml:space="preserve">  improvement of environmental quality and sustainability,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760" w:type="dxa"/>
          </w:tcPr>
          <w:p w:rsidR="0039404F" w:rsidRPr="002A1590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590">
              <w:rPr>
                <w:rFonts w:ascii="Arial" w:hAnsi="Arial" w:cs="Arial"/>
                <w:sz w:val="19"/>
                <w:szCs w:val="19"/>
              </w:rPr>
              <w:t xml:space="preserve">The student was able to understand </w:t>
            </w:r>
            <w:r w:rsidRPr="002A1590">
              <w:rPr>
                <w:rFonts w:ascii="Arial" w:hAnsi="Arial" w:cs="Arial"/>
                <w:b/>
                <w:sz w:val="19"/>
                <w:szCs w:val="19"/>
              </w:rPr>
              <w:t>professional, social, leg</w:t>
            </w:r>
            <w:r w:rsidR="00DA54C9" w:rsidRPr="002A1590">
              <w:rPr>
                <w:rFonts w:ascii="Arial" w:hAnsi="Arial" w:cs="Arial"/>
                <w:b/>
                <w:sz w:val="19"/>
                <w:szCs w:val="19"/>
              </w:rPr>
              <w:t>al and ethical responsibilities</w:t>
            </w:r>
            <w:r w:rsidR="00DA54C9" w:rsidRPr="002A1590">
              <w:rPr>
                <w:rFonts w:ascii="Arial" w:hAnsi="Arial" w:cs="Arial"/>
                <w:i/>
                <w:sz w:val="19"/>
                <w:szCs w:val="19"/>
              </w:rPr>
              <w:t xml:space="preserve"> (Appearance/ Formality of work).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760" w:type="dxa"/>
          </w:tcPr>
          <w:p w:rsidR="0039404F" w:rsidRPr="002A1590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590">
              <w:rPr>
                <w:rFonts w:ascii="Arial" w:hAnsi="Arial" w:cs="Arial"/>
                <w:sz w:val="19"/>
                <w:szCs w:val="19"/>
              </w:rPr>
              <w:t xml:space="preserve">The student performed his/her function effectively </w:t>
            </w:r>
            <w:r w:rsidRPr="002A1590">
              <w:rPr>
                <w:rFonts w:ascii="Arial" w:hAnsi="Arial" w:cs="Arial"/>
                <w:b/>
                <w:sz w:val="19"/>
                <w:szCs w:val="19"/>
              </w:rPr>
              <w:t>independently and in teams.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760" w:type="dxa"/>
          </w:tcPr>
          <w:p w:rsidR="0039404F" w:rsidRPr="002A1590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590">
              <w:rPr>
                <w:rFonts w:ascii="Arial" w:hAnsi="Arial" w:cs="Arial"/>
                <w:sz w:val="19"/>
                <w:szCs w:val="19"/>
              </w:rPr>
              <w:t>The student was able to</w:t>
            </w:r>
            <w:r w:rsidRPr="002A1590">
              <w:rPr>
                <w:rFonts w:ascii="Arial" w:hAnsi="Arial" w:cs="Arial"/>
                <w:b/>
                <w:sz w:val="19"/>
                <w:szCs w:val="19"/>
              </w:rPr>
              <w:t xml:space="preserve"> communicate </w:t>
            </w:r>
            <w:r w:rsidRPr="002A1590">
              <w:rPr>
                <w:rFonts w:ascii="Arial" w:hAnsi="Arial" w:cs="Arial"/>
                <w:sz w:val="19"/>
                <w:szCs w:val="19"/>
              </w:rPr>
              <w:t xml:space="preserve">effectively with a range of audiences </w:t>
            </w:r>
            <w:r w:rsidRPr="002A1590">
              <w:rPr>
                <w:rFonts w:ascii="Arial" w:hAnsi="Arial" w:cs="Arial"/>
                <w:i/>
                <w:sz w:val="19"/>
                <w:szCs w:val="19"/>
              </w:rPr>
              <w:t>(Written &amp; Verbal Communication).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04F" w:rsidRPr="00B85AFA" w:rsidTr="00FC354D">
        <w:tc>
          <w:tcPr>
            <w:tcW w:w="450" w:type="dxa"/>
          </w:tcPr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760" w:type="dxa"/>
          </w:tcPr>
          <w:p w:rsidR="0039404F" w:rsidRPr="00781279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81279">
              <w:rPr>
                <w:rFonts w:ascii="Arial" w:hAnsi="Arial" w:cs="Arial"/>
                <w:sz w:val="19"/>
                <w:szCs w:val="19"/>
              </w:rPr>
              <w:t xml:space="preserve">The student has ability to </w:t>
            </w:r>
            <w:r w:rsidRPr="00781279">
              <w:rPr>
                <w:rFonts w:ascii="Arial" w:hAnsi="Arial" w:cs="Arial"/>
                <w:b/>
                <w:sz w:val="19"/>
                <w:szCs w:val="19"/>
              </w:rPr>
              <w:t>manage projects</w:t>
            </w:r>
            <w:r w:rsidRPr="00781279">
              <w:rPr>
                <w:rFonts w:ascii="Arial" w:hAnsi="Arial" w:cs="Arial"/>
                <w:sz w:val="19"/>
                <w:szCs w:val="19"/>
              </w:rPr>
              <w:t xml:space="preserve"> efficiently.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04F" w:rsidRPr="00B85AFA" w:rsidTr="00FC354D">
        <w:trPr>
          <w:trHeight w:val="458"/>
        </w:trPr>
        <w:tc>
          <w:tcPr>
            <w:tcW w:w="450" w:type="dxa"/>
          </w:tcPr>
          <w:p w:rsidR="00583273" w:rsidRDefault="00583273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04F" w:rsidRPr="00B85AFA" w:rsidRDefault="0039404F" w:rsidP="000F6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760" w:type="dxa"/>
          </w:tcPr>
          <w:p w:rsidR="0039404F" w:rsidRPr="00781279" w:rsidRDefault="0039404F" w:rsidP="003327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81279">
              <w:rPr>
                <w:rFonts w:ascii="Arial" w:hAnsi="Arial" w:cs="Arial"/>
                <w:sz w:val="19"/>
                <w:szCs w:val="19"/>
              </w:rPr>
              <w:t xml:space="preserve">The student demonstrated an ability to recognize the need for, and to engage in </w:t>
            </w:r>
            <w:r w:rsidR="002A1590">
              <w:rPr>
                <w:rFonts w:ascii="Arial" w:hAnsi="Arial" w:cs="Arial"/>
                <w:b/>
                <w:sz w:val="19"/>
                <w:szCs w:val="19"/>
              </w:rPr>
              <w:t>lifelong learn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vAlign w:val="bottom"/>
          </w:tcPr>
          <w:p w:rsidR="0039404F" w:rsidRDefault="003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9404F" w:rsidRDefault="0039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84"/>
        <w:tblW w:w="10638" w:type="dxa"/>
        <w:tblLayout w:type="fixed"/>
        <w:tblLook w:val="04A0" w:firstRow="1" w:lastRow="0" w:firstColumn="1" w:lastColumn="0" w:noHBand="0" w:noVBand="1"/>
      </w:tblPr>
      <w:tblGrid>
        <w:gridCol w:w="237"/>
        <w:gridCol w:w="275"/>
        <w:gridCol w:w="237"/>
        <w:gridCol w:w="237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0"/>
        <w:gridCol w:w="260"/>
        <w:gridCol w:w="24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46"/>
        <w:gridCol w:w="1249"/>
      </w:tblGrid>
      <w:tr w:rsidR="00E045C3" w:rsidRPr="00B85AFA" w:rsidTr="00583273">
        <w:trPr>
          <w:gridAfter w:val="1"/>
          <w:wAfter w:w="1386" w:type="dxa"/>
          <w:trHeight w:val="4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4C9" w:rsidRPr="00B85AFA" w:rsidRDefault="00DA54C9" w:rsidP="00E0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1495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General Comments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5C3" w:rsidRPr="00B85AFA" w:rsidTr="00583273">
        <w:trPr>
          <w:gridAfter w:val="1"/>
          <w:wAfter w:w="1386" w:type="dxa"/>
          <w:trHeight w:val="5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5C3" w:rsidRPr="00781279" w:rsidRDefault="00E045C3" w:rsidP="00E04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81279">
              <w:rPr>
                <w:rFonts w:ascii="Arial" w:eastAsia="Times New Roman" w:hAnsi="Arial" w:cs="Arial"/>
                <w:sz w:val="19"/>
                <w:szCs w:val="19"/>
              </w:rPr>
              <w:t>Please make any additional comments or suggestions, which you think would help strengthen our programs for the preparation of our students who will enter your field in future.</w:t>
            </w:r>
          </w:p>
        </w:tc>
      </w:tr>
      <w:tr w:rsidR="00E045C3" w:rsidRPr="00B85AFA" w:rsidTr="00583273">
        <w:trPr>
          <w:gridAfter w:val="19"/>
          <w:wAfter w:w="6257" w:type="dxa"/>
          <w:trHeight w:val="1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2546E" wp14:editId="40CE08DB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31115</wp:posOffset>
                      </wp:positionV>
                      <wp:extent cx="7248525" cy="247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5C3" w:rsidRDefault="00E045C3" w:rsidP="00E045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.15pt;margin-top:2.45pt;width:57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Z7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">
                      <v:textbox>
                        <w:txbxContent>
                          <w:p w:rsidR="00E045C3" w:rsidRDefault="00E045C3" w:rsidP="00E045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5C3" w:rsidRPr="00B85AFA" w:rsidTr="00583273">
        <w:trPr>
          <w:gridAfter w:val="37"/>
          <w:wAfter w:w="10416" w:type="dxa"/>
          <w:trHeight w:val="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5C3" w:rsidRPr="00B85AFA" w:rsidTr="00583273">
        <w:trPr>
          <w:gridAfter w:val="37"/>
          <w:wAfter w:w="10416" w:type="dxa"/>
          <w:trHeight w:val="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5C3" w:rsidRPr="00B85AFA" w:rsidTr="00583273">
        <w:trPr>
          <w:trHeight w:val="3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1495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Industry/ Company Information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5C3" w:rsidRPr="00B85AFA" w:rsidTr="00583273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5C3" w:rsidRPr="00B85AFA" w:rsidTr="00583273">
        <w:trPr>
          <w:trHeight w:val="1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2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2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414959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4959">
              <w:rPr>
                <w:rFonts w:ascii="Arial" w:eastAsia="Times New Roman" w:hAnsi="Arial" w:cs="Arial"/>
                <w:sz w:val="18"/>
                <w:szCs w:val="20"/>
              </w:rPr>
              <w:t>Industry Name: 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414959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4959">
              <w:rPr>
                <w:rFonts w:ascii="Arial" w:eastAsia="Times New Roman" w:hAnsi="Arial" w:cs="Arial"/>
                <w:sz w:val="18"/>
                <w:szCs w:val="20"/>
              </w:rPr>
              <w:t>Name:________________________________________________________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Stamp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414959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4959">
              <w:rPr>
                <w:rFonts w:ascii="Arial" w:eastAsia="Times New Roman" w:hAnsi="Arial" w:cs="Arial"/>
                <w:sz w:val="18"/>
                <w:szCs w:val="20"/>
              </w:rPr>
              <w:t>Designation:___________________________________________________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4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414959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4959">
              <w:rPr>
                <w:rFonts w:ascii="Arial" w:eastAsia="Times New Roman" w:hAnsi="Arial" w:cs="Arial"/>
                <w:sz w:val="18"/>
                <w:szCs w:val="20"/>
              </w:rPr>
              <w:t>Address:______________________________________________________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414959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4959">
              <w:rPr>
                <w:rFonts w:ascii="Arial" w:eastAsia="Times New Roman" w:hAnsi="Arial" w:cs="Arial"/>
                <w:sz w:val="18"/>
                <w:szCs w:val="20"/>
              </w:rPr>
              <w:t>______________________________________________________________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2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5C3" w:rsidRPr="00B85AFA" w:rsidTr="00583273">
        <w:trPr>
          <w:trHeight w:val="2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85AFA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We shall be grateful if you could provide this form to concerned internee in a sealed envelope at the end of his/her internship. We shall collect this form through his/her chairperson of the department. In any case you can also send us directly via email at </w:t>
            </w:r>
            <w:r w:rsidRPr="00B85A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dil@neduet.edu.pk</w:t>
            </w:r>
          </w:p>
        </w:tc>
      </w:tr>
      <w:tr w:rsidR="00E045C3" w:rsidRPr="00B85AFA" w:rsidTr="00583273">
        <w:trPr>
          <w:trHeight w:val="2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E045C3" w:rsidRPr="00B85AFA" w:rsidTr="00583273">
        <w:trPr>
          <w:trHeight w:val="2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C3" w:rsidRPr="00B85AFA" w:rsidRDefault="00E045C3" w:rsidP="00E045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5456F0" w:rsidRPr="00B85AFA" w:rsidRDefault="005456F0" w:rsidP="007F2034">
      <w:pPr>
        <w:pStyle w:val="NoSpacing"/>
        <w:rPr>
          <w:rFonts w:ascii="Arial" w:hAnsi="Arial" w:cs="Arial"/>
          <w:sz w:val="20"/>
          <w:szCs w:val="20"/>
        </w:rPr>
      </w:pPr>
    </w:p>
    <w:sectPr w:rsidR="005456F0" w:rsidRPr="00B85AFA" w:rsidSect="008825F6">
      <w:pgSz w:w="11907" w:h="16839" w:code="9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62"/>
    <w:rsid w:val="000F64CE"/>
    <w:rsid w:val="00150ABC"/>
    <w:rsid w:val="001A60A9"/>
    <w:rsid w:val="00200855"/>
    <w:rsid w:val="0026320E"/>
    <w:rsid w:val="002A1590"/>
    <w:rsid w:val="002F7ADB"/>
    <w:rsid w:val="003327D1"/>
    <w:rsid w:val="00341CF7"/>
    <w:rsid w:val="0039404F"/>
    <w:rsid w:val="003A24B4"/>
    <w:rsid w:val="003E2904"/>
    <w:rsid w:val="00414959"/>
    <w:rsid w:val="005456F0"/>
    <w:rsid w:val="00583273"/>
    <w:rsid w:val="005D76CA"/>
    <w:rsid w:val="006033EB"/>
    <w:rsid w:val="00693464"/>
    <w:rsid w:val="006945EE"/>
    <w:rsid w:val="006B758F"/>
    <w:rsid w:val="006D10DB"/>
    <w:rsid w:val="00781279"/>
    <w:rsid w:val="00794A66"/>
    <w:rsid w:val="007F2034"/>
    <w:rsid w:val="008825F6"/>
    <w:rsid w:val="00913466"/>
    <w:rsid w:val="009D4C80"/>
    <w:rsid w:val="009E7156"/>
    <w:rsid w:val="00A67D85"/>
    <w:rsid w:val="00B85AFA"/>
    <w:rsid w:val="00C54D91"/>
    <w:rsid w:val="00D36862"/>
    <w:rsid w:val="00D524FC"/>
    <w:rsid w:val="00D9157C"/>
    <w:rsid w:val="00DA54C9"/>
    <w:rsid w:val="00DC67C6"/>
    <w:rsid w:val="00DC6AE7"/>
    <w:rsid w:val="00E045C3"/>
    <w:rsid w:val="00E110F0"/>
    <w:rsid w:val="00EF5BEE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034"/>
    <w:pPr>
      <w:ind w:left="720"/>
      <w:contextualSpacing/>
    </w:pPr>
  </w:style>
  <w:style w:type="paragraph" w:styleId="NoSpacing">
    <w:name w:val="No Spacing"/>
    <w:uiPriority w:val="1"/>
    <w:qFormat/>
    <w:rsid w:val="007F2034"/>
    <w:pPr>
      <w:spacing w:after="0" w:line="240" w:lineRule="auto"/>
    </w:pPr>
  </w:style>
  <w:style w:type="paragraph" w:customStyle="1" w:styleId="Default">
    <w:name w:val="Default"/>
    <w:rsid w:val="007F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034"/>
    <w:pPr>
      <w:ind w:left="720"/>
      <w:contextualSpacing/>
    </w:pPr>
  </w:style>
  <w:style w:type="paragraph" w:styleId="NoSpacing">
    <w:name w:val="No Spacing"/>
    <w:uiPriority w:val="1"/>
    <w:qFormat/>
    <w:rsid w:val="007F2034"/>
    <w:pPr>
      <w:spacing w:after="0" w:line="240" w:lineRule="auto"/>
    </w:pPr>
  </w:style>
  <w:style w:type="paragraph" w:customStyle="1" w:styleId="Default">
    <w:name w:val="Default"/>
    <w:rsid w:val="007F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User</cp:lastModifiedBy>
  <cp:revision>2</cp:revision>
  <cp:lastPrinted>2019-05-16T02:40:00Z</cp:lastPrinted>
  <dcterms:created xsi:type="dcterms:W3CDTF">2020-11-23T12:06:00Z</dcterms:created>
  <dcterms:modified xsi:type="dcterms:W3CDTF">2020-11-23T12:06:00Z</dcterms:modified>
</cp:coreProperties>
</file>